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A1356" w14:textId="041C071A" w:rsidR="004E520F" w:rsidRPr="006B762F" w:rsidRDefault="004E520F" w:rsidP="006B762F">
      <w:pPr>
        <w:pStyle w:val="BodyText"/>
        <w:rPr>
          <w:b/>
          <w:bCs/>
        </w:rPr>
      </w:pPr>
      <w:r w:rsidRPr="006B762F">
        <w:rPr>
          <w:b/>
          <w:bCs/>
        </w:rPr>
        <w:t>Missing Values Handling</w:t>
      </w:r>
    </w:p>
    <w:p w14:paraId="60B4A9D9" w14:textId="42492CD6" w:rsidR="004E520F" w:rsidRDefault="004E520F" w:rsidP="006B762F">
      <w:pPr>
        <w:pStyle w:val="BodyText"/>
      </w:pPr>
      <w:r w:rsidRPr="000D3FC0">
        <w:t xml:space="preserve">How Driverless AI handles the input datasets depends on the final model. For the </w:t>
      </w:r>
      <w:r w:rsidRPr="000D3FC0">
        <w:rPr>
          <w:i/>
        </w:rPr>
        <w:t xml:space="preserve">{{ </w:t>
      </w:r>
      <w:proofErr w:type="spellStart"/>
      <w:r w:rsidRPr="000D3FC0">
        <w:rPr>
          <w:i/>
        </w:rPr>
        <w:t>experiment.description</w:t>
      </w:r>
      <w:proofErr w:type="spellEnd"/>
      <w:r w:rsidRPr="000D3FC0">
        <w:rPr>
          <w:i/>
        </w:rPr>
        <w:t xml:space="preserve"> }}</w:t>
      </w:r>
      <w:r w:rsidRPr="000D3FC0">
        <w:t xml:space="preserve"> experiment, Driverless AI built {% if final_model._</w:t>
      </w:r>
      <w:proofErr w:type="spellStart"/>
      <w:r w:rsidRPr="000D3FC0">
        <w:t>num_ensemble_models</w:t>
      </w:r>
      <w:proofErr w:type="spellEnd"/>
      <w:r w:rsidRPr="000D3FC0">
        <w:t xml:space="preserve"> &gt; 0 %}a Stacked Ensemble ({{final_model._</w:t>
      </w:r>
      <w:proofErr w:type="spellStart"/>
      <w:r w:rsidRPr="000D3FC0">
        <w:t>final_model_string</w:t>
      </w:r>
      <w:proofErr w:type="spellEnd"/>
      <w:r w:rsidRPr="000D3FC0">
        <w:t>}}).{% else %}{{final_model._</w:t>
      </w:r>
      <w:proofErr w:type="spellStart"/>
      <w:r w:rsidRPr="000D3FC0">
        <w:t>final_model_string</w:t>
      </w:r>
      <w:proofErr w:type="spellEnd"/>
      <w:r w:rsidRPr="000D3FC0">
        <w:t xml:space="preserve">}}.{% endif %} The following section describes the relevant handling of missing values. </w:t>
      </w:r>
    </w:p>
    <w:p w14:paraId="0DE4E159" w14:textId="77777777" w:rsidR="004E520F" w:rsidRPr="000D3FC0" w:rsidRDefault="004E520F" w:rsidP="006B762F">
      <w:pPr>
        <w:pStyle w:val="BodyText"/>
        <w:rPr>
          <w:b/>
        </w:rPr>
      </w:pPr>
    </w:p>
    <w:p w14:paraId="20A5BBF2" w14:textId="77FF1CB1" w:rsidR="004E520F" w:rsidRPr="006B762F" w:rsidRDefault="004E520F" w:rsidP="006B762F">
      <w:pPr>
        <w:pStyle w:val="BodyText"/>
        <w:rPr>
          <w:u w:val="single"/>
        </w:rPr>
      </w:pPr>
      <w:r w:rsidRPr="006B762F">
        <w:rPr>
          <w:u w:val="single"/>
        </w:rPr>
        <w:t xml:space="preserve">Missing </w:t>
      </w:r>
      <w:r w:rsidR="00362FAA">
        <w:rPr>
          <w:u w:val="single"/>
        </w:rPr>
        <w:t>Values During Training</w:t>
      </w:r>
    </w:p>
    <w:p w14:paraId="7F5CF5D9" w14:textId="77777777" w:rsidR="00857266" w:rsidRPr="00857266" w:rsidRDefault="00362FAA" w:rsidP="00857266">
      <w:pPr>
        <w:rPr>
          <w:rFonts w:ascii="Times New Roman" w:eastAsia="Times New Roman" w:hAnsi="Times New Roman" w:cs="Times New Roman"/>
        </w:rPr>
      </w:pPr>
      <w:r w:rsidRPr="00362FAA">
        <w:rPr>
          <w:rFonts w:ascii="Georgia" w:eastAsia="Times New Roman" w:hAnsi="Georgia" w:cs="Courier New"/>
          <w:color w:val="000000" w:themeColor="text1"/>
          <w:sz w:val="20"/>
          <w:szCs w:val="20"/>
        </w:rPr>
        <w:t>{% if ('</w:t>
      </w:r>
      <w:proofErr w:type="spellStart"/>
      <w:r w:rsidRPr="00362FAA">
        <w:rPr>
          <w:rFonts w:ascii="Georgia" w:eastAsia="Times New Roman" w:hAnsi="Georgia" w:cs="Courier New"/>
          <w:color w:val="000000" w:themeColor="text1"/>
          <w:sz w:val="20"/>
          <w:szCs w:val="20"/>
        </w:rPr>
        <w:t>XGBoostGBMModel</w:t>
      </w:r>
      <w:proofErr w:type="spellEnd"/>
      <w:r w:rsidRPr="00362FAA">
        <w:rPr>
          <w:rFonts w:ascii="Georgia" w:eastAsia="Times New Roman" w:hAnsi="Georgia" w:cs="Courier New"/>
          <w:color w:val="000000" w:themeColor="text1"/>
          <w:sz w:val="20"/>
          <w:szCs w:val="20"/>
        </w:rPr>
        <w:t>' in final_</w:t>
      </w:r>
      <w:proofErr w:type="gramStart"/>
      <w:r w:rsidRPr="00362FAA">
        <w:rPr>
          <w:rFonts w:ascii="Georgia" w:eastAsia="Times New Roman" w:hAnsi="Georgia" w:cs="Courier New"/>
          <w:color w:val="000000" w:themeColor="text1"/>
          <w:sz w:val="20"/>
          <w:szCs w:val="20"/>
        </w:rPr>
        <w:t>model._</w:t>
      </w:r>
      <w:proofErr w:type="spellStart"/>
      <w:proofErr w:type="gramEnd"/>
      <w:r w:rsidRPr="00362FAA">
        <w:rPr>
          <w:rFonts w:ascii="Georgia" w:eastAsia="Times New Roman" w:hAnsi="Georgia" w:cs="Courier New"/>
          <w:color w:val="000000" w:themeColor="text1"/>
          <w:sz w:val="20"/>
          <w:szCs w:val="20"/>
        </w:rPr>
        <w:t>final_model_string</w:t>
      </w:r>
      <w:proofErr w:type="spellEnd"/>
      <w:r w:rsidRPr="00362FAA">
        <w:rPr>
          <w:rFonts w:ascii="Georgia" w:eastAsia="Times New Roman" w:hAnsi="Georgia" w:cs="Courier New"/>
          <w:color w:val="000000" w:themeColor="text1"/>
          <w:sz w:val="20"/>
          <w:szCs w:val="20"/>
        </w:rPr>
        <w:t>) or ('</w:t>
      </w:r>
      <w:proofErr w:type="spellStart"/>
      <w:r w:rsidRPr="00362FAA">
        <w:rPr>
          <w:rFonts w:ascii="Georgia" w:eastAsia="Times New Roman" w:hAnsi="Georgia" w:cs="Courier New"/>
          <w:color w:val="000000" w:themeColor="text1"/>
          <w:sz w:val="20"/>
          <w:szCs w:val="20"/>
        </w:rPr>
        <w:t>LightGBMModel</w:t>
      </w:r>
      <w:proofErr w:type="spellEnd"/>
      <w:r w:rsidRPr="00362FAA">
        <w:rPr>
          <w:rFonts w:ascii="Georgia" w:eastAsia="Times New Roman" w:hAnsi="Georgia" w:cs="Courier New"/>
          <w:color w:val="000000" w:themeColor="text1"/>
          <w:sz w:val="20"/>
          <w:szCs w:val="20"/>
        </w:rPr>
        <w:t>' in final_model._</w:t>
      </w:r>
      <w:proofErr w:type="spellStart"/>
      <w:r w:rsidRPr="00362FAA">
        <w:rPr>
          <w:rFonts w:ascii="Georgia" w:eastAsia="Times New Roman" w:hAnsi="Georgia" w:cs="Courier New"/>
          <w:color w:val="000000" w:themeColor="text1"/>
          <w:sz w:val="20"/>
          <w:szCs w:val="20"/>
        </w:rPr>
        <w:t>final_model_string</w:t>
      </w:r>
      <w:proofErr w:type="spellEnd"/>
      <w:r w:rsidRPr="00362FAA">
        <w:rPr>
          <w:rFonts w:ascii="Georgia" w:eastAsia="Times New Roman" w:hAnsi="Georgia" w:cs="Courier New"/>
          <w:color w:val="000000" w:themeColor="text1"/>
          <w:sz w:val="20"/>
          <w:szCs w:val="20"/>
        </w:rPr>
        <w:t>) or ('</w:t>
      </w:r>
      <w:proofErr w:type="spellStart"/>
      <w:r w:rsidRPr="00362FAA">
        <w:rPr>
          <w:rFonts w:ascii="Georgia" w:eastAsia="Times New Roman" w:hAnsi="Georgia" w:cs="Courier New"/>
          <w:color w:val="000000" w:themeColor="text1"/>
          <w:sz w:val="20"/>
          <w:szCs w:val="20"/>
        </w:rPr>
        <w:t>RuleFitModel</w:t>
      </w:r>
      <w:proofErr w:type="spellEnd"/>
      <w:r w:rsidRPr="00362FAA">
        <w:rPr>
          <w:rFonts w:ascii="Georgia" w:eastAsia="Times New Roman" w:hAnsi="Georgia" w:cs="Courier New"/>
          <w:color w:val="000000" w:themeColor="text1"/>
          <w:sz w:val="20"/>
          <w:szCs w:val="20"/>
        </w:rPr>
        <w:t>' in final_model._</w:t>
      </w:r>
      <w:proofErr w:type="spellStart"/>
      <w:r w:rsidRPr="00362FAA">
        <w:rPr>
          <w:rFonts w:ascii="Georgia" w:eastAsia="Times New Roman" w:hAnsi="Georgia" w:cs="Courier New"/>
          <w:color w:val="000000" w:themeColor="text1"/>
          <w:sz w:val="20"/>
          <w:szCs w:val="20"/>
        </w:rPr>
        <w:t>final_model_string</w:t>
      </w:r>
      <w:proofErr w:type="spellEnd"/>
      <w:r w:rsidRPr="00362FAA">
        <w:rPr>
          <w:rFonts w:ascii="Georgia" w:eastAsia="Times New Roman" w:hAnsi="Georgia" w:cs="Courier New"/>
          <w:color w:val="000000" w:themeColor="text1"/>
          <w:sz w:val="20"/>
          <w:szCs w:val="20"/>
        </w:rPr>
        <w:t>) %}</w:t>
      </w:r>
      <w:r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r>
      <w:r w:rsidR="00857266" w:rsidRPr="00857266">
        <w:rPr>
          <w:rFonts w:ascii="Georgia" w:eastAsia="Times New Roman" w:hAnsi="Georgia" w:cs="Menlo"/>
          <w:color w:val="000000" w:themeColor="text1"/>
          <w:sz w:val="20"/>
          <w:szCs w:val="20"/>
        </w:rPr>
        <w:t>Driverless AI treats missing values natively (i.e., a missing value is treated as a special value).</w:t>
      </w:r>
    </w:p>
    <w:p w14:paraId="08AD69A9" w14:textId="2C507122" w:rsidR="00362FAA" w:rsidRPr="00362FAA" w:rsidRDefault="00362FAA" w:rsidP="00362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eorgia" w:eastAsia="Times New Roman" w:hAnsi="Georgia" w:cs="Courier New"/>
          <w:color w:val="000000" w:themeColor="text1"/>
          <w:sz w:val="20"/>
          <w:szCs w:val="20"/>
        </w:rPr>
      </w:pPr>
      <w:r w:rsidRPr="00857266">
        <w:rPr>
          <w:rFonts w:ascii="Georgia" w:eastAsia="Times New Roman" w:hAnsi="Georgia" w:cs="Courier New"/>
          <w:color w:val="000000" w:themeColor="text1"/>
          <w:sz w:val="20"/>
          <w:szCs w:val="20"/>
        </w:rPr>
        <w:t>Experiments rarely</w:t>
      </w:r>
      <w:r w:rsidRPr="00362FAA">
        <w:rPr>
          <w:rFonts w:ascii="Georgia" w:eastAsia="Times New Roman" w:hAnsi="Georgia" w:cs="Courier New"/>
          <w:color w:val="000000" w:themeColor="text1"/>
          <w:sz w:val="20"/>
          <w:szCs w:val="20"/>
        </w:rPr>
        <w:t xml:space="preserve"> benefit from imputation techniques, unless the user has a strong understanding of the data.</w:t>
      </w:r>
      <w:r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t>{% endif %}</w:t>
      </w:r>
      <w:r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t>{% if final_model._</w:t>
      </w:r>
      <w:proofErr w:type="spellStart"/>
      <w:r w:rsidRPr="00362FAA">
        <w:rPr>
          <w:rFonts w:ascii="Georgia" w:eastAsia="Times New Roman" w:hAnsi="Georgia" w:cs="Courier New"/>
          <w:color w:val="000000" w:themeColor="text1"/>
          <w:sz w:val="20"/>
          <w:szCs w:val="20"/>
        </w:rPr>
        <w:t>glm_in_final</w:t>
      </w:r>
      <w:proofErr w:type="spellEnd"/>
      <w:r w:rsidRPr="00362FAA">
        <w:rPr>
          <w:rFonts w:ascii="Georgia" w:eastAsia="Times New Roman" w:hAnsi="Georgia" w:cs="Courier New"/>
          <w:color w:val="000000" w:themeColor="text1"/>
          <w:sz w:val="20"/>
          <w:szCs w:val="20"/>
        </w:rPr>
        <w:t xml:space="preserve"> %}</w:t>
      </w:r>
      <w:r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t>Driverless AI automatically performs mean value imputation (equivalent to setting the value to zero after standardization).</w:t>
      </w:r>
      <w:r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t>{% endif %}</w:t>
      </w:r>
      <w:r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t>{% if ('</w:t>
      </w:r>
      <w:proofErr w:type="spellStart"/>
      <w:r w:rsidRPr="00362FAA">
        <w:rPr>
          <w:rFonts w:ascii="Georgia" w:eastAsia="Times New Roman" w:hAnsi="Georgia" w:cs="Courier New"/>
          <w:color w:val="000000" w:themeColor="text1"/>
          <w:sz w:val="20"/>
          <w:szCs w:val="20"/>
        </w:rPr>
        <w:t>TensorFlowModel</w:t>
      </w:r>
      <w:proofErr w:type="spellEnd"/>
      <w:r w:rsidRPr="00362FAA">
        <w:rPr>
          <w:rFonts w:ascii="Georgia" w:eastAsia="Times New Roman" w:hAnsi="Georgia" w:cs="Courier New"/>
          <w:color w:val="000000" w:themeColor="text1"/>
          <w:sz w:val="20"/>
          <w:szCs w:val="20"/>
        </w:rPr>
        <w:t>' in final_model._</w:t>
      </w:r>
      <w:proofErr w:type="spellStart"/>
      <w:r w:rsidRPr="00362FAA">
        <w:rPr>
          <w:rFonts w:ascii="Georgia" w:eastAsia="Times New Roman" w:hAnsi="Georgia" w:cs="Courier New"/>
          <w:color w:val="000000" w:themeColor="text1"/>
          <w:sz w:val="20"/>
          <w:szCs w:val="20"/>
        </w:rPr>
        <w:t>final_model_string</w:t>
      </w:r>
      <w:proofErr w:type="spellEnd"/>
      <w:r w:rsidRPr="00362FAA">
        <w:rPr>
          <w:rFonts w:ascii="Georgia" w:eastAsia="Times New Roman" w:hAnsi="Georgia" w:cs="Courier New"/>
          <w:color w:val="000000" w:themeColor="text1"/>
          <w:sz w:val="20"/>
          <w:szCs w:val="20"/>
        </w:rPr>
        <w:t>) %}</w:t>
      </w:r>
      <w:r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t xml:space="preserve">Driverless AI provides an imputation setting for TensorFlow in the </w:t>
      </w:r>
      <w:proofErr w:type="spellStart"/>
      <w:r w:rsidRPr="00362FAA">
        <w:rPr>
          <w:rFonts w:ascii="Georgia" w:eastAsia="Times New Roman" w:hAnsi="Georgia" w:cs="Courier New"/>
          <w:color w:val="000000" w:themeColor="text1"/>
          <w:sz w:val="20"/>
          <w:szCs w:val="20"/>
        </w:rPr>
        <w:t>config.toml</w:t>
      </w:r>
      <w:proofErr w:type="spellEnd"/>
      <w:r w:rsidRPr="00362FAA">
        <w:rPr>
          <w:rFonts w:ascii="Georgia" w:eastAsia="Times New Roman" w:hAnsi="Georgia" w:cs="Courier New"/>
          <w:color w:val="000000" w:themeColor="text1"/>
          <w:sz w:val="20"/>
          <w:szCs w:val="20"/>
        </w:rPr>
        <w:t xml:space="preserve"> file: </w:t>
      </w:r>
      <w:proofErr w:type="spellStart"/>
      <w:r w:rsidRPr="00362FAA">
        <w:rPr>
          <w:rFonts w:ascii="Georgia" w:eastAsia="Times New Roman" w:hAnsi="Georgia" w:cs="Courier New"/>
          <w:color w:val="000000" w:themeColor="text1"/>
          <w:sz w:val="20"/>
          <w:szCs w:val="20"/>
        </w:rPr>
        <w:t>tf_nan_impute_value</w:t>
      </w:r>
      <w:proofErr w:type="spellEnd"/>
      <w:r w:rsidRPr="00362FAA">
        <w:rPr>
          <w:rFonts w:ascii="Georgia" w:eastAsia="Times New Roman" w:hAnsi="Georgia" w:cs="Courier New"/>
          <w:color w:val="000000" w:themeColor="text1"/>
          <w:sz w:val="20"/>
          <w:szCs w:val="20"/>
        </w:rPr>
        <w:t xml:space="preserve"> (post-normalization). If you set this option to 0, then missing values will be imputed by the mean. Setting it to (for example) +5 will specify 5 standard deviations above the mean of the distribution. The default value in Driverless AI is -5, which specifies that TensorFlow will treat missing values as outliers on the negative end of the spectrum. Specify 0 if you prefer mean imputation.</w:t>
      </w:r>
      <w:r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t>{% endif %}</w:t>
      </w:r>
      <w:r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r>
      <w:r w:rsidR="0083494E" w:rsidRPr="00362FAA">
        <w:rPr>
          <w:rFonts w:ascii="Georgia" w:eastAsia="Times New Roman" w:hAnsi="Georgia" w:cs="Courier New"/>
          <w:color w:val="000000" w:themeColor="text1"/>
          <w:sz w:val="20"/>
          <w:szCs w:val="20"/>
        </w:rPr>
        <w:t>{% if ('</w:t>
      </w:r>
      <w:proofErr w:type="spellStart"/>
      <w:r w:rsidR="0083494E">
        <w:rPr>
          <w:rFonts w:ascii="Georgia" w:eastAsia="Times New Roman" w:hAnsi="Georgia" w:cs="Courier New"/>
          <w:color w:val="000000" w:themeColor="text1"/>
          <w:sz w:val="20"/>
          <w:szCs w:val="20"/>
        </w:rPr>
        <w:t>FTRL</w:t>
      </w:r>
      <w:r w:rsidR="0083494E" w:rsidRPr="00362FAA">
        <w:rPr>
          <w:rFonts w:ascii="Georgia" w:eastAsia="Times New Roman" w:hAnsi="Georgia" w:cs="Courier New"/>
          <w:color w:val="000000" w:themeColor="text1"/>
          <w:sz w:val="20"/>
          <w:szCs w:val="20"/>
        </w:rPr>
        <w:t>Model</w:t>
      </w:r>
      <w:proofErr w:type="spellEnd"/>
      <w:r w:rsidR="0083494E" w:rsidRPr="00362FAA">
        <w:rPr>
          <w:rFonts w:ascii="Georgia" w:eastAsia="Times New Roman" w:hAnsi="Georgia" w:cs="Courier New"/>
          <w:color w:val="000000" w:themeColor="text1"/>
          <w:sz w:val="20"/>
          <w:szCs w:val="20"/>
        </w:rPr>
        <w:t>' in final_</w:t>
      </w:r>
      <w:proofErr w:type="gramStart"/>
      <w:r w:rsidR="0083494E" w:rsidRPr="00362FAA">
        <w:rPr>
          <w:rFonts w:ascii="Georgia" w:eastAsia="Times New Roman" w:hAnsi="Georgia" w:cs="Courier New"/>
          <w:color w:val="000000" w:themeColor="text1"/>
          <w:sz w:val="20"/>
          <w:szCs w:val="20"/>
        </w:rPr>
        <w:t>model._</w:t>
      </w:r>
      <w:proofErr w:type="spellStart"/>
      <w:proofErr w:type="gramEnd"/>
      <w:r w:rsidR="0083494E" w:rsidRPr="00362FAA">
        <w:rPr>
          <w:rFonts w:ascii="Georgia" w:eastAsia="Times New Roman" w:hAnsi="Georgia" w:cs="Courier New"/>
          <w:color w:val="000000" w:themeColor="text1"/>
          <w:sz w:val="20"/>
          <w:szCs w:val="20"/>
        </w:rPr>
        <w:t>final_model_string</w:t>
      </w:r>
      <w:proofErr w:type="spellEnd"/>
      <w:r w:rsidR="0083494E" w:rsidRPr="00362FAA">
        <w:rPr>
          <w:rFonts w:ascii="Georgia" w:eastAsia="Times New Roman" w:hAnsi="Georgia" w:cs="Courier New"/>
          <w:color w:val="000000" w:themeColor="text1"/>
          <w:sz w:val="20"/>
          <w:szCs w:val="20"/>
        </w:rPr>
        <w:t>) %}</w:t>
      </w:r>
      <w:r w:rsidR="0083494E"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t>In FTRL, missing values have their own representation for each datable column type. These representations are used to hash the missing value, with their column’s name, to an integer. This means FTRL replaces missing values with special constants that are the same for each column type, and then treats these special constants like a normal data value.</w:t>
      </w:r>
      <w:r w:rsidRPr="00362FAA">
        <w:rPr>
          <w:rFonts w:ascii="Georgia" w:eastAsia="Times New Roman" w:hAnsi="Georgia" w:cs="Courier New"/>
          <w:color w:val="000000" w:themeColor="text1"/>
          <w:sz w:val="20"/>
          <w:szCs w:val="20"/>
        </w:rPr>
        <w:br/>
      </w:r>
      <w:r w:rsidRPr="00362FAA">
        <w:rPr>
          <w:rFonts w:ascii="Georgia" w:eastAsia="Times New Roman" w:hAnsi="Georgia" w:cs="Courier New"/>
          <w:color w:val="000000" w:themeColor="text1"/>
          <w:sz w:val="20"/>
          <w:szCs w:val="20"/>
        </w:rPr>
        <w:br/>
        <w:t>{% endif %}</w:t>
      </w:r>
    </w:p>
    <w:p w14:paraId="1455CC11" w14:textId="77777777" w:rsidR="004E520F" w:rsidRDefault="004E520F" w:rsidP="004E520F">
      <w:pPr>
        <w:pStyle w:val="BodyText"/>
        <w:rPr>
          <w:color w:val="000000" w:themeColor="text1"/>
          <w:u w:val="single"/>
        </w:rPr>
      </w:pPr>
    </w:p>
    <w:p w14:paraId="47FC994D" w14:textId="4D098398" w:rsidR="00362FAA" w:rsidRDefault="00362FAA" w:rsidP="006B762F">
      <w:pPr>
        <w:pStyle w:val="BodyText"/>
        <w:rPr>
          <w:u w:val="single"/>
        </w:rPr>
      </w:pPr>
      <w:r>
        <w:rPr>
          <w:u w:val="single"/>
        </w:rPr>
        <w:t>Missing Values During Scoring (Production)</w:t>
      </w:r>
    </w:p>
    <w:p w14:paraId="2AB17DF6" w14:textId="47DB4CF9" w:rsidR="00362FAA" w:rsidRPr="00362FAA" w:rsidRDefault="00362FAA" w:rsidP="00362FAA">
      <w:pPr>
        <w:pStyle w:val="HTMLPreformatted"/>
        <w:rPr>
          <w:rFonts w:ascii="Georgia" w:hAnsi="Georgia"/>
          <w:color w:val="000000" w:themeColor="text1"/>
        </w:rPr>
      </w:pPr>
      <w:r w:rsidRPr="00362FAA">
        <w:rPr>
          <w:rFonts w:ascii="Georgia" w:hAnsi="Georgia"/>
          <w:color w:val="000000" w:themeColor="text1"/>
        </w:rPr>
        <w:t>{% if ('</w:t>
      </w:r>
      <w:proofErr w:type="spellStart"/>
      <w:r w:rsidRPr="00362FAA">
        <w:rPr>
          <w:rFonts w:ascii="Georgia" w:hAnsi="Georgia"/>
          <w:color w:val="000000" w:themeColor="text1"/>
        </w:rPr>
        <w:t>XGBoostGBMModel</w:t>
      </w:r>
      <w:proofErr w:type="spellEnd"/>
      <w:r w:rsidRPr="00362FAA">
        <w:rPr>
          <w:rFonts w:ascii="Georgia" w:hAnsi="Georgia"/>
          <w:color w:val="000000" w:themeColor="text1"/>
        </w:rPr>
        <w:t>' in final_</w:t>
      </w:r>
      <w:proofErr w:type="gramStart"/>
      <w:r w:rsidRPr="00362FAA">
        <w:rPr>
          <w:rFonts w:ascii="Georgia" w:hAnsi="Georgia"/>
          <w:color w:val="000000" w:themeColor="text1"/>
        </w:rPr>
        <w:t>model._</w:t>
      </w:r>
      <w:proofErr w:type="spellStart"/>
      <w:proofErr w:type="gramEnd"/>
      <w:r w:rsidRPr="00362FAA">
        <w:rPr>
          <w:rFonts w:ascii="Georgia" w:hAnsi="Georgia"/>
          <w:color w:val="000000" w:themeColor="text1"/>
        </w:rPr>
        <w:t>final_model_string</w:t>
      </w:r>
      <w:proofErr w:type="spellEnd"/>
      <w:r w:rsidRPr="00362FAA">
        <w:rPr>
          <w:rFonts w:ascii="Georgia" w:hAnsi="Georgia"/>
          <w:color w:val="000000" w:themeColor="text1"/>
        </w:rPr>
        <w:t>) or ('</w:t>
      </w:r>
      <w:proofErr w:type="spellStart"/>
      <w:r w:rsidRPr="00362FAA">
        <w:rPr>
          <w:rFonts w:ascii="Georgia" w:hAnsi="Georgia"/>
          <w:color w:val="000000" w:themeColor="text1"/>
        </w:rPr>
        <w:t>LightGBMModel</w:t>
      </w:r>
      <w:proofErr w:type="spellEnd"/>
      <w:r w:rsidRPr="00362FAA">
        <w:rPr>
          <w:rFonts w:ascii="Georgia" w:hAnsi="Georgia"/>
          <w:color w:val="000000" w:themeColor="text1"/>
        </w:rPr>
        <w:t>' in final_model._</w:t>
      </w:r>
      <w:proofErr w:type="spellStart"/>
      <w:r w:rsidRPr="00362FAA">
        <w:rPr>
          <w:rFonts w:ascii="Georgia" w:hAnsi="Georgia"/>
          <w:color w:val="000000" w:themeColor="text1"/>
        </w:rPr>
        <w:t>final_model_string</w:t>
      </w:r>
      <w:proofErr w:type="spellEnd"/>
      <w:r w:rsidRPr="00362FAA">
        <w:rPr>
          <w:rFonts w:ascii="Georgia" w:hAnsi="Georgia"/>
          <w:color w:val="000000" w:themeColor="text1"/>
        </w:rPr>
        <w:t>) or ('</w:t>
      </w:r>
      <w:proofErr w:type="spellStart"/>
      <w:r w:rsidRPr="00362FAA">
        <w:rPr>
          <w:rFonts w:ascii="Georgia" w:hAnsi="Georgia"/>
          <w:color w:val="000000" w:themeColor="text1"/>
        </w:rPr>
        <w:t>RuleFitModel</w:t>
      </w:r>
      <w:proofErr w:type="spellEnd"/>
      <w:r w:rsidRPr="00362FAA">
        <w:rPr>
          <w:rFonts w:ascii="Georgia" w:hAnsi="Georgia"/>
          <w:color w:val="000000" w:themeColor="text1"/>
        </w:rPr>
        <w:t>' in final_model._</w:t>
      </w:r>
      <w:proofErr w:type="spellStart"/>
      <w:r w:rsidRPr="00362FAA">
        <w:rPr>
          <w:rFonts w:ascii="Georgia" w:hAnsi="Georgia"/>
          <w:color w:val="000000" w:themeColor="text1"/>
        </w:rPr>
        <w:t>final_model_string</w:t>
      </w:r>
      <w:proofErr w:type="spellEnd"/>
      <w:r w:rsidRPr="00362FAA">
        <w:rPr>
          <w:rFonts w:ascii="Georgia" w:hAnsi="Georgia"/>
          <w:color w:val="000000" w:themeColor="text1"/>
        </w:rPr>
        <w:t>) %}</w:t>
      </w:r>
      <w:r w:rsidRPr="00362FAA">
        <w:rPr>
          <w:rFonts w:ascii="Georgia" w:hAnsi="Georgia"/>
          <w:color w:val="000000" w:themeColor="text1"/>
        </w:rPr>
        <w:br/>
      </w:r>
      <w:r w:rsidRPr="00362FAA">
        <w:rPr>
          <w:rFonts w:ascii="Georgia" w:hAnsi="Georgia"/>
          <w:color w:val="000000" w:themeColor="text1"/>
        </w:rPr>
        <w:br/>
        <w:t xml:space="preserve">If missing data is present during training, these tree-based algorithms learn the optimal direction for </w:t>
      </w:r>
      <w:r w:rsidRPr="00362FAA">
        <w:rPr>
          <w:rFonts w:ascii="Georgia" w:hAnsi="Georgia"/>
          <w:color w:val="000000" w:themeColor="text1"/>
        </w:rPr>
        <w:lastRenderedPageBreak/>
        <w:t>missing data for each split (left or right). This optimal direction is then used for missing values during scoring. If no missing data is present during scoring (for a particular feature), then the majority path is followed if the value is missing.</w:t>
      </w:r>
      <w:r w:rsidRPr="00362FAA">
        <w:rPr>
          <w:rFonts w:ascii="Georgia" w:hAnsi="Georgia"/>
          <w:color w:val="000000" w:themeColor="text1"/>
        </w:rPr>
        <w:br/>
      </w:r>
      <w:r w:rsidRPr="00362FAA">
        <w:rPr>
          <w:rFonts w:ascii="Georgia" w:hAnsi="Georgia"/>
          <w:color w:val="000000" w:themeColor="text1"/>
        </w:rPr>
        <w:br/>
        <w:t>{% endif %}</w:t>
      </w:r>
      <w:r w:rsidRPr="00362FAA">
        <w:rPr>
          <w:rFonts w:ascii="Georgia" w:hAnsi="Georgia"/>
          <w:color w:val="000000" w:themeColor="text1"/>
        </w:rPr>
        <w:br/>
      </w:r>
      <w:r w:rsidRPr="00362FAA">
        <w:rPr>
          <w:rFonts w:ascii="Georgia" w:hAnsi="Georgia"/>
          <w:color w:val="000000" w:themeColor="text1"/>
        </w:rPr>
        <w:br/>
        <w:t>{% if final_model._</w:t>
      </w:r>
      <w:proofErr w:type="spellStart"/>
      <w:r w:rsidRPr="00362FAA">
        <w:rPr>
          <w:rFonts w:ascii="Georgia" w:hAnsi="Georgia"/>
          <w:color w:val="000000" w:themeColor="text1"/>
        </w:rPr>
        <w:t>glm_in_final</w:t>
      </w:r>
      <w:proofErr w:type="spellEnd"/>
      <w:r w:rsidRPr="00362FAA">
        <w:rPr>
          <w:rFonts w:ascii="Georgia" w:hAnsi="Georgia"/>
          <w:color w:val="000000" w:themeColor="text1"/>
        </w:rPr>
        <w:t xml:space="preserve"> %}</w:t>
      </w:r>
      <w:r w:rsidRPr="00362FAA">
        <w:rPr>
          <w:rFonts w:ascii="Georgia" w:hAnsi="Georgia"/>
          <w:color w:val="000000" w:themeColor="text1"/>
        </w:rPr>
        <w:br/>
      </w:r>
      <w:r w:rsidRPr="00362FAA">
        <w:rPr>
          <w:rFonts w:ascii="Georgia" w:hAnsi="Georgia"/>
          <w:color w:val="000000" w:themeColor="text1"/>
        </w:rPr>
        <w:br/>
        <w:t>Missing values are replaced by the mean value (from training), same as in training.</w:t>
      </w:r>
      <w:r w:rsidRPr="00362FAA">
        <w:rPr>
          <w:rFonts w:ascii="Georgia" w:hAnsi="Georgia"/>
          <w:color w:val="000000" w:themeColor="text1"/>
        </w:rPr>
        <w:br/>
      </w:r>
      <w:r w:rsidRPr="00362FAA">
        <w:rPr>
          <w:rFonts w:ascii="Georgia" w:hAnsi="Georgia"/>
          <w:color w:val="000000" w:themeColor="text1"/>
        </w:rPr>
        <w:br/>
        <w:t>{% endif %}</w:t>
      </w:r>
      <w:r w:rsidRPr="00362FAA">
        <w:rPr>
          <w:rFonts w:ascii="Georgia" w:hAnsi="Georgia"/>
          <w:color w:val="000000" w:themeColor="text1"/>
        </w:rPr>
        <w:br/>
      </w:r>
      <w:r w:rsidRPr="00362FAA">
        <w:rPr>
          <w:rFonts w:ascii="Georgia" w:hAnsi="Georgia"/>
          <w:color w:val="000000" w:themeColor="text1"/>
        </w:rPr>
        <w:br/>
        <w:t>{% if ('</w:t>
      </w:r>
      <w:proofErr w:type="spellStart"/>
      <w:r w:rsidRPr="00362FAA">
        <w:rPr>
          <w:rFonts w:ascii="Georgia" w:hAnsi="Georgia"/>
          <w:color w:val="000000" w:themeColor="text1"/>
        </w:rPr>
        <w:t>TensorFlowModel</w:t>
      </w:r>
      <w:proofErr w:type="spellEnd"/>
      <w:r w:rsidRPr="00362FAA">
        <w:rPr>
          <w:rFonts w:ascii="Georgia" w:hAnsi="Georgia"/>
          <w:color w:val="000000" w:themeColor="text1"/>
        </w:rPr>
        <w:t>' in final_model._</w:t>
      </w:r>
      <w:proofErr w:type="spellStart"/>
      <w:r w:rsidRPr="00362FAA">
        <w:rPr>
          <w:rFonts w:ascii="Georgia" w:hAnsi="Georgia"/>
          <w:color w:val="000000" w:themeColor="text1"/>
        </w:rPr>
        <w:t>final_model_string</w:t>
      </w:r>
      <w:proofErr w:type="spellEnd"/>
      <w:r w:rsidRPr="00362FAA">
        <w:rPr>
          <w:rFonts w:ascii="Georgia" w:hAnsi="Georgia"/>
          <w:color w:val="000000" w:themeColor="text1"/>
        </w:rPr>
        <w:t>) %}</w:t>
      </w:r>
      <w:r w:rsidRPr="00362FAA">
        <w:rPr>
          <w:rFonts w:ascii="Georgia" w:hAnsi="Georgia"/>
          <w:color w:val="000000" w:themeColor="text1"/>
        </w:rPr>
        <w:br/>
      </w:r>
      <w:r w:rsidRPr="00362FAA">
        <w:rPr>
          <w:rFonts w:ascii="Georgia" w:hAnsi="Georgia"/>
          <w:color w:val="000000" w:themeColor="text1"/>
        </w:rPr>
        <w:br/>
        <w:t xml:space="preserve">Missing values are replaced by the same value as specified during training (parameterized by </w:t>
      </w:r>
      <w:proofErr w:type="spellStart"/>
      <w:r w:rsidRPr="00362FAA">
        <w:rPr>
          <w:rFonts w:ascii="Georgia" w:hAnsi="Georgia"/>
          <w:color w:val="000000" w:themeColor="text1"/>
        </w:rPr>
        <w:t>tf_nan_impute_value</w:t>
      </w:r>
      <w:proofErr w:type="spellEnd"/>
      <w:r w:rsidRPr="00362FAA">
        <w:rPr>
          <w:rFonts w:ascii="Georgia" w:hAnsi="Georgia"/>
          <w:color w:val="000000" w:themeColor="text1"/>
        </w:rPr>
        <w:t>).</w:t>
      </w:r>
      <w:r w:rsidRPr="00362FAA">
        <w:rPr>
          <w:rFonts w:ascii="Georgia" w:hAnsi="Georgia"/>
          <w:color w:val="000000" w:themeColor="text1"/>
        </w:rPr>
        <w:br/>
      </w:r>
      <w:r w:rsidRPr="00362FAA">
        <w:rPr>
          <w:rFonts w:ascii="Georgia" w:hAnsi="Georgia"/>
          <w:color w:val="000000" w:themeColor="text1"/>
        </w:rPr>
        <w:br/>
        <w:t>{% endif %}</w:t>
      </w:r>
      <w:r w:rsidRPr="00362FAA">
        <w:rPr>
          <w:rFonts w:ascii="Georgia" w:hAnsi="Georgia"/>
          <w:color w:val="000000" w:themeColor="text1"/>
        </w:rPr>
        <w:br/>
      </w:r>
      <w:r w:rsidRPr="00362FAA">
        <w:rPr>
          <w:rFonts w:ascii="Georgia" w:hAnsi="Georgia"/>
          <w:color w:val="000000" w:themeColor="text1"/>
        </w:rPr>
        <w:br/>
      </w:r>
      <w:r w:rsidR="0083494E" w:rsidRPr="00362FAA">
        <w:rPr>
          <w:rFonts w:ascii="Georgia" w:hAnsi="Georgia"/>
          <w:color w:val="000000" w:themeColor="text1"/>
        </w:rPr>
        <w:t>{% if ('</w:t>
      </w:r>
      <w:proofErr w:type="spellStart"/>
      <w:r w:rsidR="0083494E">
        <w:rPr>
          <w:rFonts w:ascii="Georgia" w:hAnsi="Georgia"/>
          <w:color w:val="000000" w:themeColor="text1"/>
        </w:rPr>
        <w:t>FTRL</w:t>
      </w:r>
      <w:r w:rsidR="0083494E" w:rsidRPr="00362FAA">
        <w:rPr>
          <w:rFonts w:ascii="Georgia" w:hAnsi="Georgia"/>
          <w:color w:val="000000" w:themeColor="text1"/>
        </w:rPr>
        <w:t>Model</w:t>
      </w:r>
      <w:proofErr w:type="spellEnd"/>
      <w:r w:rsidR="0083494E" w:rsidRPr="00362FAA">
        <w:rPr>
          <w:rFonts w:ascii="Georgia" w:hAnsi="Georgia"/>
          <w:color w:val="000000" w:themeColor="text1"/>
        </w:rPr>
        <w:t>' in final_model._</w:t>
      </w:r>
      <w:proofErr w:type="spellStart"/>
      <w:r w:rsidR="0083494E" w:rsidRPr="00362FAA">
        <w:rPr>
          <w:rFonts w:ascii="Georgia" w:hAnsi="Georgia"/>
          <w:color w:val="000000" w:themeColor="text1"/>
        </w:rPr>
        <w:t>final_model_string</w:t>
      </w:r>
      <w:proofErr w:type="spellEnd"/>
      <w:r w:rsidR="0083494E" w:rsidRPr="00362FAA">
        <w:rPr>
          <w:rFonts w:ascii="Georgia" w:hAnsi="Georgia"/>
          <w:color w:val="000000" w:themeColor="text1"/>
        </w:rPr>
        <w:t>) %}</w:t>
      </w:r>
      <w:r w:rsidR="0083494E" w:rsidRPr="00362FAA">
        <w:rPr>
          <w:rFonts w:ascii="Georgia" w:hAnsi="Georgia"/>
          <w:color w:val="000000" w:themeColor="text1"/>
        </w:rPr>
        <w:br/>
      </w:r>
      <w:r w:rsidRPr="00362FAA">
        <w:rPr>
          <w:rFonts w:ascii="Georgia" w:hAnsi="Georgia"/>
          <w:color w:val="000000" w:themeColor="text1"/>
        </w:rPr>
        <w:br/>
        <w:t>To ensure consistency, FTRL treats missing values during scoring in exactly the same way as during training.</w:t>
      </w:r>
      <w:r w:rsidRPr="00362FAA">
        <w:rPr>
          <w:rFonts w:ascii="Georgia" w:hAnsi="Georgia"/>
          <w:color w:val="000000" w:themeColor="text1"/>
        </w:rPr>
        <w:br/>
      </w:r>
      <w:r w:rsidRPr="00362FAA">
        <w:rPr>
          <w:rFonts w:ascii="Georgia" w:hAnsi="Georgia"/>
          <w:color w:val="000000" w:themeColor="text1"/>
        </w:rPr>
        <w:br/>
        <w:t>{% endif %}</w:t>
      </w:r>
    </w:p>
    <w:p w14:paraId="5AED4F81" w14:textId="763A096D" w:rsidR="00A55E5F" w:rsidRDefault="00A55E5F" w:rsidP="006B762F">
      <w:pPr>
        <w:pStyle w:val="BodyText"/>
      </w:pPr>
    </w:p>
    <w:p w14:paraId="2B8EC6BD" w14:textId="4C534242" w:rsidR="00362FAA" w:rsidRDefault="00362FAA" w:rsidP="00362FAA">
      <w:pPr>
        <w:pStyle w:val="BodyText"/>
        <w:rPr>
          <w:u w:val="single"/>
        </w:rPr>
      </w:pPr>
      <w:r>
        <w:rPr>
          <w:u w:val="single"/>
        </w:rPr>
        <w:t>Clustering in Transformers</w:t>
      </w:r>
    </w:p>
    <w:p w14:paraId="4E8327BD" w14:textId="77777777" w:rsidR="00362FAA" w:rsidRPr="00362FAA" w:rsidRDefault="00362FAA" w:rsidP="00362FAA">
      <w:pPr>
        <w:pStyle w:val="HTMLPreformatted"/>
        <w:rPr>
          <w:rFonts w:ascii="Georgia" w:hAnsi="Georgia"/>
          <w:color w:val="000000" w:themeColor="text1"/>
        </w:rPr>
      </w:pPr>
      <w:r w:rsidRPr="00362FAA">
        <w:rPr>
          <w:rFonts w:ascii="Georgia" w:hAnsi="Georgia"/>
          <w:color w:val="000000" w:themeColor="text1"/>
        </w:rPr>
        <w:t>Missing values are replaced with the mean along each column. This is used only on numeric columns.</w:t>
      </w:r>
    </w:p>
    <w:p w14:paraId="3121B26C" w14:textId="77777777" w:rsidR="00362FAA" w:rsidRDefault="00362FAA" w:rsidP="00362FAA">
      <w:pPr>
        <w:pStyle w:val="BodyText"/>
        <w:rPr>
          <w:u w:val="single"/>
        </w:rPr>
      </w:pPr>
    </w:p>
    <w:p w14:paraId="2AB754C4" w14:textId="0B524D94" w:rsidR="00362FAA" w:rsidRDefault="00362FAA" w:rsidP="00362FAA">
      <w:pPr>
        <w:pStyle w:val="BodyText"/>
        <w:rPr>
          <w:u w:val="single"/>
        </w:rPr>
      </w:pPr>
      <w:r>
        <w:rPr>
          <w:u w:val="single"/>
        </w:rPr>
        <w:t>Isolation Forest Anomaly Score Transformer</w:t>
      </w:r>
    </w:p>
    <w:p w14:paraId="00F362B8" w14:textId="77777777" w:rsidR="00362FAA" w:rsidRPr="00362FAA" w:rsidRDefault="00362FAA" w:rsidP="00362FAA">
      <w:pPr>
        <w:pStyle w:val="HTMLPreformatted"/>
        <w:rPr>
          <w:rFonts w:ascii="Georgia" w:hAnsi="Georgia"/>
          <w:color w:val="000000" w:themeColor="text1"/>
        </w:rPr>
      </w:pPr>
      <w:r w:rsidRPr="00362FAA">
        <w:rPr>
          <w:rFonts w:ascii="Georgia" w:hAnsi="Georgia"/>
          <w:color w:val="000000" w:themeColor="text1"/>
        </w:rPr>
        <w:t>Isolation Forest uses out-of-range imputation that fills missing values with the values beyond the maximum.</w:t>
      </w:r>
    </w:p>
    <w:p w14:paraId="6F76D824" w14:textId="141ED276" w:rsidR="00362FAA" w:rsidRDefault="00362FAA" w:rsidP="00362FAA">
      <w:pPr>
        <w:pStyle w:val="BodyText"/>
        <w:rPr>
          <w:u w:val="single"/>
        </w:rPr>
      </w:pPr>
    </w:p>
    <w:p w14:paraId="3530F3E0" w14:textId="222A4F67" w:rsidR="00362FAA" w:rsidRDefault="00362FAA" w:rsidP="00362FAA">
      <w:pPr>
        <w:pStyle w:val="BodyText"/>
        <w:rPr>
          <w:u w:val="single"/>
        </w:rPr>
      </w:pPr>
      <w:r>
        <w:rPr>
          <w:u w:val="single"/>
        </w:rPr>
        <w:t xml:space="preserve">Predict on a Categorical Level Not Seen During </w:t>
      </w:r>
      <w:proofErr w:type="spellStart"/>
      <w:r>
        <w:rPr>
          <w:u w:val="single"/>
        </w:rPr>
        <w:t>Traning</w:t>
      </w:r>
      <w:proofErr w:type="spellEnd"/>
      <w:r>
        <w:rPr>
          <w:u w:val="single"/>
        </w:rPr>
        <w:t>?</w:t>
      </w:r>
    </w:p>
    <w:p w14:paraId="00E0156E" w14:textId="26DA5CE4" w:rsidR="00362FAA" w:rsidRPr="00362FAA" w:rsidRDefault="00362FAA" w:rsidP="00362FAA">
      <w:pPr>
        <w:pStyle w:val="HTMLPreformatted"/>
        <w:rPr>
          <w:rFonts w:ascii="Georgia" w:hAnsi="Georgia"/>
          <w:color w:val="000000" w:themeColor="text1"/>
        </w:rPr>
      </w:pPr>
      <w:r w:rsidRPr="00362FAA">
        <w:rPr>
          <w:rFonts w:ascii="Georgia" w:hAnsi="Georgia"/>
          <w:color w:val="000000" w:themeColor="text1"/>
        </w:rPr>
        <w:t>{% if ('</w:t>
      </w:r>
      <w:proofErr w:type="spellStart"/>
      <w:r w:rsidRPr="00362FAA">
        <w:rPr>
          <w:rFonts w:ascii="Georgia" w:hAnsi="Georgia"/>
          <w:color w:val="000000" w:themeColor="text1"/>
        </w:rPr>
        <w:t>XGBoostGBMModel</w:t>
      </w:r>
      <w:proofErr w:type="spellEnd"/>
      <w:r w:rsidRPr="00362FAA">
        <w:rPr>
          <w:rFonts w:ascii="Georgia" w:hAnsi="Georgia"/>
          <w:color w:val="000000" w:themeColor="text1"/>
        </w:rPr>
        <w:t>' in final_model._</w:t>
      </w:r>
      <w:proofErr w:type="spellStart"/>
      <w:r w:rsidRPr="00362FAA">
        <w:rPr>
          <w:rFonts w:ascii="Georgia" w:hAnsi="Georgia"/>
          <w:color w:val="000000" w:themeColor="text1"/>
        </w:rPr>
        <w:t>final_model_string</w:t>
      </w:r>
      <w:proofErr w:type="spellEnd"/>
      <w:r w:rsidRPr="00362FAA">
        <w:rPr>
          <w:rFonts w:ascii="Georgia" w:hAnsi="Georgia"/>
          <w:color w:val="000000" w:themeColor="text1"/>
        </w:rPr>
        <w:t>) or ('</w:t>
      </w:r>
      <w:proofErr w:type="spellStart"/>
      <w:r w:rsidRPr="00362FAA">
        <w:rPr>
          <w:rFonts w:ascii="Georgia" w:hAnsi="Georgia"/>
          <w:color w:val="000000" w:themeColor="text1"/>
        </w:rPr>
        <w:t>LightGBMModel</w:t>
      </w:r>
      <w:proofErr w:type="spellEnd"/>
      <w:r w:rsidRPr="00362FAA">
        <w:rPr>
          <w:rFonts w:ascii="Georgia" w:hAnsi="Georgia"/>
          <w:color w:val="000000" w:themeColor="text1"/>
        </w:rPr>
        <w:t>' in final_model._</w:t>
      </w:r>
      <w:proofErr w:type="spellStart"/>
      <w:r w:rsidRPr="00362FAA">
        <w:rPr>
          <w:rFonts w:ascii="Georgia" w:hAnsi="Georgia"/>
          <w:color w:val="000000" w:themeColor="text1"/>
        </w:rPr>
        <w:t>final_model_string</w:t>
      </w:r>
      <w:proofErr w:type="spellEnd"/>
      <w:r w:rsidRPr="00362FAA">
        <w:rPr>
          <w:rFonts w:ascii="Georgia" w:hAnsi="Georgia"/>
          <w:color w:val="000000" w:themeColor="text1"/>
        </w:rPr>
        <w:t>) or ('</w:t>
      </w:r>
      <w:proofErr w:type="spellStart"/>
      <w:r w:rsidRPr="00362FAA">
        <w:rPr>
          <w:rFonts w:ascii="Georgia" w:hAnsi="Georgia"/>
          <w:color w:val="000000" w:themeColor="text1"/>
        </w:rPr>
        <w:t>RuleFitModel</w:t>
      </w:r>
      <w:proofErr w:type="spellEnd"/>
      <w:r w:rsidRPr="00362FAA">
        <w:rPr>
          <w:rFonts w:ascii="Georgia" w:hAnsi="Georgia"/>
          <w:color w:val="000000" w:themeColor="text1"/>
        </w:rPr>
        <w:t>' in final_model._</w:t>
      </w:r>
      <w:proofErr w:type="spellStart"/>
      <w:r w:rsidRPr="00362FAA">
        <w:rPr>
          <w:rFonts w:ascii="Georgia" w:hAnsi="Georgia"/>
          <w:color w:val="000000" w:themeColor="text1"/>
        </w:rPr>
        <w:t>final_model_string</w:t>
      </w:r>
      <w:proofErr w:type="spellEnd"/>
      <w:r w:rsidRPr="00362FAA">
        <w:rPr>
          <w:rFonts w:ascii="Georgia" w:hAnsi="Georgia"/>
          <w:color w:val="000000" w:themeColor="text1"/>
        </w:rPr>
        <w:t>) or ('</w:t>
      </w:r>
      <w:proofErr w:type="spellStart"/>
      <w:r w:rsidRPr="00362FAA">
        <w:rPr>
          <w:rFonts w:ascii="Georgia" w:hAnsi="Georgia"/>
          <w:color w:val="000000" w:themeColor="text1"/>
        </w:rPr>
        <w:t>TensorFlowModel</w:t>
      </w:r>
      <w:proofErr w:type="spellEnd"/>
      <w:r w:rsidRPr="00362FAA">
        <w:rPr>
          <w:rFonts w:ascii="Georgia" w:hAnsi="Georgia"/>
          <w:color w:val="000000" w:themeColor="text1"/>
        </w:rPr>
        <w:t>' in final_model._</w:t>
      </w:r>
      <w:proofErr w:type="spellStart"/>
      <w:r w:rsidRPr="00362FAA">
        <w:rPr>
          <w:rFonts w:ascii="Georgia" w:hAnsi="Georgia"/>
          <w:color w:val="000000" w:themeColor="text1"/>
        </w:rPr>
        <w:t>final_model_string</w:t>
      </w:r>
      <w:proofErr w:type="spellEnd"/>
      <w:r w:rsidRPr="00362FAA">
        <w:rPr>
          <w:rFonts w:ascii="Georgia" w:hAnsi="Georgia"/>
          <w:color w:val="000000" w:themeColor="text1"/>
        </w:rPr>
        <w:t>) or (final_model._</w:t>
      </w:r>
      <w:proofErr w:type="spellStart"/>
      <w:r w:rsidRPr="00362FAA">
        <w:rPr>
          <w:rFonts w:ascii="Georgia" w:hAnsi="Georgia"/>
          <w:color w:val="000000" w:themeColor="text1"/>
        </w:rPr>
        <w:t>glm_in_final</w:t>
      </w:r>
      <w:proofErr w:type="spellEnd"/>
      <w:r w:rsidRPr="00362FAA">
        <w:rPr>
          <w:rFonts w:ascii="Georgia" w:hAnsi="Georgia"/>
          <w:color w:val="000000" w:themeColor="text1"/>
        </w:rPr>
        <w:t>) %}</w:t>
      </w:r>
      <w:r w:rsidRPr="00362FAA">
        <w:rPr>
          <w:rFonts w:ascii="Georgia" w:hAnsi="Georgia"/>
          <w:color w:val="000000" w:themeColor="text1"/>
        </w:rPr>
        <w:br/>
      </w:r>
      <w:r w:rsidRPr="00362FAA">
        <w:rPr>
          <w:rFonts w:ascii="Georgia" w:hAnsi="Georgia"/>
          <w:color w:val="000000" w:themeColor="text1"/>
        </w:rPr>
        <w:br/>
        <w:t>Driverless AI’s feature engineering pipeline will compute a numeric value for every categorical level present in the data, whether it’s a previously seen value or not. For frequency encoding, unseen levels will be replaced by 0. For target encoding, the global mean of the target value will be used.</w:t>
      </w:r>
      <w:r w:rsidRPr="00362FAA">
        <w:rPr>
          <w:rFonts w:ascii="Georgia" w:hAnsi="Georgia"/>
          <w:color w:val="000000" w:themeColor="text1"/>
        </w:rPr>
        <w:br/>
      </w:r>
      <w:r w:rsidRPr="00362FAA">
        <w:rPr>
          <w:rFonts w:ascii="Georgia" w:hAnsi="Georgia"/>
          <w:color w:val="000000" w:themeColor="text1"/>
        </w:rPr>
        <w:br/>
        <w:t>{% endif %}</w:t>
      </w:r>
      <w:r w:rsidRPr="00362FAA">
        <w:rPr>
          <w:rFonts w:ascii="Georgia" w:hAnsi="Georgia"/>
          <w:color w:val="000000" w:themeColor="text1"/>
        </w:rPr>
        <w:br/>
      </w:r>
      <w:r w:rsidRPr="00362FAA">
        <w:rPr>
          <w:rFonts w:ascii="Georgia" w:hAnsi="Georgia"/>
          <w:color w:val="000000" w:themeColor="text1"/>
        </w:rPr>
        <w:br/>
      </w:r>
      <w:r w:rsidR="0083494E" w:rsidRPr="00362FAA">
        <w:rPr>
          <w:rFonts w:ascii="Georgia" w:hAnsi="Georgia"/>
          <w:color w:val="000000" w:themeColor="text1"/>
        </w:rPr>
        <w:t>{% if ('</w:t>
      </w:r>
      <w:proofErr w:type="spellStart"/>
      <w:r w:rsidR="0083494E">
        <w:rPr>
          <w:rFonts w:ascii="Georgia" w:hAnsi="Georgia"/>
          <w:color w:val="000000" w:themeColor="text1"/>
        </w:rPr>
        <w:t>FTRL</w:t>
      </w:r>
      <w:r w:rsidR="0083494E" w:rsidRPr="00362FAA">
        <w:rPr>
          <w:rFonts w:ascii="Georgia" w:hAnsi="Georgia"/>
          <w:color w:val="000000" w:themeColor="text1"/>
        </w:rPr>
        <w:t>Model</w:t>
      </w:r>
      <w:proofErr w:type="spellEnd"/>
      <w:r w:rsidR="0083494E" w:rsidRPr="00362FAA">
        <w:rPr>
          <w:rFonts w:ascii="Georgia" w:hAnsi="Georgia"/>
          <w:color w:val="000000" w:themeColor="text1"/>
        </w:rPr>
        <w:t>' in final_</w:t>
      </w:r>
      <w:proofErr w:type="gramStart"/>
      <w:r w:rsidR="0083494E" w:rsidRPr="00362FAA">
        <w:rPr>
          <w:rFonts w:ascii="Georgia" w:hAnsi="Georgia"/>
          <w:color w:val="000000" w:themeColor="text1"/>
        </w:rPr>
        <w:t>model._</w:t>
      </w:r>
      <w:proofErr w:type="spellStart"/>
      <w:proofErr w:type="gramEnd"/>
      <w:r w:rsidR="0083494E" w:rsidRPr="00362FAA">
        <w:rPr>
          <w:rFonts w:ascii="Georgia" w:hAnsi="Georgia"/>
          <w:color w:val="000000" w:themeColor="text1"/>
        </w:rPr>
        <w:t>final_model_string</w:t>
      </w:r>
      <w:proofErr w:type="spellEnd"/>
      <w:r w:rsidR="0083494E" w:rsidRPr="00362FAA">
        <w:rPr>
          <w:rFonts w:ascii="Georgia" w:hAnsi="Georgia"/>
          <w:color w:val="000000" w:themeColor="text1"/>
        </w:rPr>
        <w:t>) %}</w:t>
      </w:r>
      <w:r w:rsidRPr="00362FAA">
        <w:rPr>
          <w:rFonts w:ascii="Georgia" w:hAnsi="Georgia"/>
          <w:color w:val="000000" w:themeColor="text1"/>
        </w:rPr>
        <w:br/>
      </w:r>
      <w:r w:rsidRPr="00362FAA">
        <w:rPr>
          <w:rFonts w:ascii="Georgia" w:hAnsi="Georgia"/>
          <w:color w:val="000000" w:themeColor="text1"/>
        </w:rPr>
        <w:br/>
        <w:t xml:space="preserve">FTRL models don’t distinguish between categorical and numeric values. Whether or not FTRL saw a particular value during training, it will hash all the data, row by row, to numeric and then make predictions. Because you can think of FTRL as learning all the possible values in the dataset by heart, </w:t>
      </w:r>
      <w:r w:rsidRPr="00362FAA">
        <w:rPr>
          <w:rFonts w:ascii="Georgia" w:hAnsi="Georgia"/>
          <w:color w:val="000000" w:themeColor="text1"/>
        </w:rPr>
        <w:lastRenderedPageBreak/>
        <w:t>there is no guarantee it will make accurate predictions for unseen data. Therefore, it is important to ensure that the training dataset has a reasonable “overlap” in terms of unique values with the ones used to make predictions.</w:t>
      </w:r>
      <w:r w:rsidRPr="00362FAA">
        <w:rPr>
          <w:rFonts w:ascii="Georgia" w:hAnsi="Georgia"/>
          <w:color w:val="000000" w:themeColor="text1"/>
        </w:rPr>
        <w:br/>
      </w:r>
      <w:r w:rsidRPr="00362FAA">
        <w:rPr>
          <w:rFonts w:ascii="Georgia" w:hAnsi="Georgia"/>
          <w:color w:val="000000" w:themeColor="text1"/>
        </w:rPr>
        <w:br/>
        <w:t>{% endif %}</w:t>
      </w:r>
    </w:p>
    <w:p w14:paraId="067EE4CA" w14:textId="12F27812" w:rsidR="00362FAA" w:rsidRDefault="00362FAA" w:rsidP="00362FAA">
      <w:pPr>
        <w:pStyle w:val="BodyText"/>
        <w:rPr>
          <w:u w:val="single"/>
        </w:rPr>
      </w:pPr>
    </w:p>
    <w:p w14:paraId="7AF517E6" w14:textId="5B41FD73" w:rsidR="00362FAA" w:rsidRDefault="00362FAA" w:rsidP="00362FAA">
      <w:pPr>
        <w:pStyle w:val="BodyText"/>
        <w:rPr>
          <w:u w:val="single"/>
        </w:rPr>
      </w:pPr>
      <w:r>
        <w:rPr>
          <w:u w:val="single"/>
        </w:rPr>
        <w:t>Missing Values</w:t>
      </w:r>
      <w:r w:rsidR="0083494E">
        <w:rPr>
          <w:u w:val="single"/>
        </w:rPr>
        <w:t xml:space="preserve"> in Response</w:t>
      </w:r>
    </w:p>
    <w:p w14:paraId="72F4F0F6" w14:textId="77777777" w:rsidR="00362FAA" w:rsidRPr="00362FAA" w:rsidRDefault="00362FAA" w:rsidP="00362FAA">
      <w:pPr>
        <w:pStyle w:val="HTMLPreformatted"/>
        <w:rPr>
          <w:rFonts w:ascii="Georgia" w:hAnsi="Georgia"/>
          <w:color w:val="000000" w:themeColor="text1"/>
        </w:rPr>
      </w:pPr>
      <w:r w:rsidRPr="00362FAA">
        <w:rPr>
          <w:rFonts w:ascii="Georgia" w:hAnsi="Georgia"/>
          <w:color w:val="000000" w:themeColor="text1"/>
        </w:rPr>
        <w:t>All algorithms will skip an observation (record) if the response value is missing.</w:t>
      </w:r>
    </w:p>
    <w:p w14:paraId="0437A48B" w14:textId="77777777" w:rsidR="00362FAA" w:rsidRDefault="00362FAA" w:rsidP="00362FAA">
      <w:pPr>
        <w:pStyle w:val="BodyText"/>
        <w:rPr>
          <w:u w:val="single"/>
        </w:rPr>
      </w:pPr>
    </w:p>
    <w:p w14:paraId="7D7CB362" w14:textId="77777777" w:rsidR="00362FAA" w:rsidRDefault="00362FAA" w:rsidP="00362FAA">
      <w:pPr>
        <w:pStyle w:val="BodyText"/>
        <w:rPr>
          <w:u w:val="single"/>
        </w:rPr>
      </w:pPr>
    </w:p>
    <w:p w14:paraId="2B888A3E" w14:textId="77777777" w:rsidR="00362FAA" w:rsidRDefault="00362FAA" w:rsidP="006B762F">
      <w:pPr>
        <w:pStyle w:val="BodyText"/>
      </w:pPr>
    </w:p>
    <w:sectPr w:rsidR="00362FAA"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9033F"/>
    <w:multiLevelType w:val="hybridMultilevel"/>
    <w:tmpl w:val="84DA4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20036E"/>
    <w:multiLevelType w:val="hybridMultilevel"/>
    <w:tmpl w:val="8842CF0A"/>
    <w:lvl w:ilvl="0" w:tplc="4EB634E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20F"/>
    <w:rsid w:val="00362FAA"/>
    <w:rsid w:val="004E520F"/>
    <w:rsid w:val="006B762F"/>
    <w:rsid w:val="0083494E"/>
    <w:rsid w:val="00857266"/>
    <w:rsid w:val="00A47277"/>
    <w:rsid w:val="00A55E5F"/>
    <w:rsid w:val="00F40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0BBE8"/>
  <w15:chartTrackingRefBased/>
  <w15:docId w15:val="{175A3EED-5A16-ED45-8F01-F8C8BAA86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B762F"/>
    <w:pPr>
      <w:tabs>
        <w:tab w:val="left" w:pos="360"/>
        <w:tab w:val="left" w:pos="2720"/>
        <w:tab w:val="left" w:pos="6100"/>
      </w:tabs>
      <w:autoSpaceDE w:val="0"/>
      <w:autoSpaceDN w:val="0"/>
      <w:adjustRightInd w:val="0"/>
      <w:spacing w:after="180" w:line="320" w:lineRule="atLeast"/>
      <w:textAlignment w:val="center"/>
    </w:pPr>
    <w:rPr>
      <w:rFonts w:ascii="Georgia" w:eastAsia="Times New Roman" w:hAnsi="Georgia" w:cs="Georgia"/>
      <w:sz w:val="20"/>
      <w:szCs w:val="20"/>
    </w:rPr>
  </w:style>
  <w:style w:type="character" w:customStyle="1" w:styleId="BodyTextChar">
    <w:name w:val="Body Text Char"/>
    <w:basedOn w:val="DefaultParagraphFont"/>
    <w:link w:val="BodyText"/>
    <w:rsid w:val="006B762F"/>
    <w:rPr>
      <w:rFonts w:ascii="Georgia" w:eastAsia="Times New Roman" w:hAnsi="Georgia" w:cs="Georgia"/>
      <w:sz w:val="20"/>
      <w:szCs w:val="20"/>
    </w:rPr>
  </w:style>
  <w:style w:type="paragraph" w:styleId="NormalWeb">
    <w:name w:val="Normal (Web)"/>
    <w:basedOn w:val="Normal"/>
    <w:uiPriority w:val="99"/>
    <w:rsid w:val="004E520F"/>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362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62FA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6790">
      <w:bodyDiv w:val="1"/>
      <w:marLeft w:val="0"/>
      <w:marRight w:val="0"/>
      <w:marTop w:val="0"/>
      <w:marBottom w:val="0"/>
      <w:divBdr>
        <w:top w:val="none" w:sz="0" w:space="0" w:color="auto"/>
        <w:left w:val="none" w:sz="0" w:space="0" w:color="auto"/>
        <w:bottom w:val="none" w:sz="0" w:space="0" w:color="auto"/>
        <w:right w:val="none" w:sz="0" w:space="0" w:color="auto"/>
      </w:divBdr>
    </w:div>
    <w:div w:id="375275662">
      <w:bodyDiv w:val="1"/>
      <w:marLeft w:val="0"/>
      <w:marRight w:val="0"/>
      <w:marTop w:val="0"/>
      <w:marBottom w:val="0"/>
      <w:divBdr>
        <w:top w:val="none" w:sz="0" w:space="0" w:color="auto"/>
        <w:left w:val="none" w:sz="0" w:space="0" w:color="auto"/>
        <w:bottom w:val="none" w:sz="0" w:space="0" w:color="auto"/>
        <w:right w:val="none" w:sz="0" w:space="0" w:color="auto"/>
      </w:divBdr>
    </w:div>
    <w:div w:id="416751286">
      <w:bodyDiv w:val="1"/>
      <w:marLeft w:val="0"/>
      <w:marRight w:val="0"/>
      <w:marTop w:val="0"/>
      <w:marBottom w:val="0"/>
      <w:divBdr>
        <w:top w:val="none" w:sz="0" w:space="0" w:color="auto"/>
        <w:left w:val="none" w:sz="0" w:space="0" w:color="auto"/>
        <w:bottom w:val="none" w:sz="0" w:space="0" w:color="auto"/>
        <w:right w:val="none" w:sz="0" w:space="0" w:color="auto"/>
      </w:divBdr>
    </w:div>
    <w:div w:id="575818642">
      <w:bodyDiv w:val="1"/>
      <w:marLeft w:val="0"/>
      <w:marRight w:val="0"/>
      <w:marTop w:val="0"/>
      <w:marBottom w:val="0"/>
      <w:divBdr>
        <w:top w:val="none" w:sz="0" w:space="0" w:color="auto"/>
        <w:left w:val="none" w:sz="0" w:space="0" w:color="auto"/>
        <w:bottom w:val="none" w:sz="0" w:space="0" w:color="auto"/>
        <w:right w:val="none" w:sz="0" w:space="0" w:color="auto"/>
      </w:divBdr>
    </w:div>
    <w:div w:id="1254509537">
      <w:bodyDiv w:val="1"/>
      <w:marLeft w:val="0"/>
      <w:marRight w:val="0"/>
      <w:marTop w:val="0"/>
      <w:marBottom w:val="0"/>
      <w:divBdr>
        <w:top w:val="none" w:sz="0" w:space="0" w:color="auto"/>
        <w:left w:val="none" w:sz="0" w:space="0" w:color="auto"/>
        <w:bottom w:val="none" w:sz="0" w:space="0" w:color="auto"/>
        <w:right w:val="none" w:sz="0" w:space="0" w:color="auto"/>
      </w:divBdr>
    </w:div>
    <w:div w:id="1856529827">
      <w:bodyDiv w:val="1"/>
      <w:marLeft w:val="0"/>
      <w:marRight w:val="0"/>
      <w:marTop w:val="0"/>
      <w:marBottom w:val="0"/>
      <w:divBdr>
        <w:top w:val="none" w:sz="0" w:space="0" w:color="auto"/>
        <w:left w:val="none" w:sz="0" w:space="0" w:color="auto"/>
        <w:bottom w:val="none" w:sz="0" w:space="0" w:color="auto"/>
        <w:right w:val="none" w:sz="0" w:space="0" w:color="auto"/>
      </w:divBdr>
    </w:div>
    <w:div w:id="1877622765">
      <w:bodyDiv w:val="1"/>
      <w:marLeft w:val="0"/>
      <w:marRight w:val="0"/>
      <w:marTop w:val="0"/>
      <w:marBottom w:val="0"/>
      <w:divBdr>
        <w:top w:val="none" w:sz="0" w:space="0" w:color="auto"/>
        <w:left w:val="none" w:sz="0" w:space="0" w:color="auto"/>
        <w:bottom w:val="none" w:sz="0" w:space="0" w:color="auto"/>
        <w:right w:val="none" w:sz="0" w:space="0" w:color="auto"/>
      </w:divBdr>
    </w:div>
    <w:div w:id="190837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706</Words>
  <Characters>4025</Characters>
  <Application>Microsoft Office Word</Application>
  <DocSecurity>0</DocSecurity>
  <Lines>33</Lines>
  <Paragraphs>9</Paragraphs>
  <ScaleCrop>false</ScaleCrop>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Muraleetharan Mathanraj</cp:lastModifiedBy>
  <cp:revision>6</cp:revision>
  <dcterms:created xsi:type="dcterms:W3CDTF">2019-11-25T14:03:00Z</dcterms:created>
  <dcterms:modified xsi:type="dcterms:W3CDTF">2021-12-01T11:09:00Z</dcterms:modified>
</cp:coreProperties>
</file>